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5E" w:rsidRDefault="0063795E" w:rsidP="0063795E">
      <w:pPr>
        <w:pStyle w:val="Default"/>
      </w:pPr>
    </w:p>
    <w:p w:rsidR="0063795E" w:rsidRDefault="0063795E" w:rsidP="00C327CD">
      <w:pPr>
        <w:pStyle w:val="Default"/>
        <w:jc w:val="center"/>
        <w:rPr>
          <w:b/>
          <w:bCs/>
        </w:rPr>
      </w:pPr>
      <w:r w:rsidRPr="0063795E">
        <w:rPr>
          <w:b/>
          <w:bCs/>
        </w:rPr>
        <w:t xml:space="preserve">KRYTERIA KWALIFIKACJI DZIECI DO </w:t>
      </w:r>
      <w:r w:rsidR="00C327CD">
        <w:rPr>
          <w:b/>
          <w:bCs/>
        </w:rPr>
        <w:t>ŻŁOBKA NR 1 W AUGUSTOWIE</w:t>
      </w:r>
    </w:p>
    <w:p w:rsidR="0063795E" w:rsidRDefault="0063795E" w:rsidP="0063795E">
      <w:pPr>
        <w:pStyle w:val="Default"/>
        <w:jc w:val="center"/>
        <w:rPr>
          <w:b/>
          <w:bCs/>
        </w:rPr>
      </w:pPr>
      <w:r w:rsidRPr="0063795E">
        <w:rPr>
          <w:b/>
          <w:bCs/>
        </w:rPr>
        <w:t>W CZASIE EPIDEMII</w:t>
      </w:r>
    </w:p>
    <w:p w:rsidR="0063795E" w:rsidRPr="0063795E" w:rsidRDefault="0063795E" w:rsidP="0063795E">
      <w:pPr>
        <w:pStyle w:val="Default"/>
        <w:jc w:val="center"/>
      </w:pP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1. Przy kwalifikacji dzieci do </w:t>
      </w:r>
      <w:r w:rsidR="00C327CD">
        <w:t>żłobka</w:t>
      </w:r>
      <w:r w:rsidRPr="0063795E">
        <w:t xml:space="preserve"> uwzględnione będą w pierwszej kolejności następujące kryteria: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a) rodzice oboje pracujący, w tym przynajmniej jedno jest pracownikiem służby zdrowia, realizującym zadania związane z zapobieganiem, przeciwdziałaniem i zwalczaniem COVID-19;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b) rodzice oboje pracujący, w tym przynajmniej jedno jest pracownikiem służb mundurowych, realizującym zadania związane z zapobieganiem, przeciwdziałaniem i zwalczaniem COVID-19;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c) rodzice oboje pracujący, w tym przynajmniej jedno jest pracownikiem handlu, realizującym zadania związane z zapobieganiem, przeciwdziałaniem i zwalczaniem COVID-19;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d) rodzice oboje pracujący, w tym przynajmniej jedno jest pracownikiem przedsiębiorstwa produkcyjnego, realizującego zadania związane z zapobieganiem, przeciwdziałaniem i zwalczaniem COVID-19.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>e) rodzice oboje pracujący, w tym przynajmniej jedno jest pracownikiem żłobka, lub jednostek systemu oświaty, realizującym w miejscu pracy zadania związane z zapewnieniem opieki mieszkań</w:t>
      </w:r>
      <w:r>
        <w:t>com Miasta Augustowa</w:t>
      </w:r>
      <w:r w:rsidRPr="0063795E">
        <w:t xml:space="preserve"> </w:t>
      </w:r>
    </w:p>
    <w:p w:rsidR="0063795E" w:rsidRPr="0063795E" w:rsidRDefault="007C46B1" w:rsidP="0063795E">
      <w:pPr>
        <w:pStyle w:val="Default"/>
        <w:spacing w:after="71"/>
        <w:jc w:val="both"/>
      </w:pPr>
      <w:r>
        <w:t>2. W przypadku większej</w:t>
      </w:r>
      <w:r w:rsidR="0063795E" w:rsidRPr="0063795E">
        <w:t xml:space="preserve"> liczby zgłoszonych dzieci, niż liczba miejsc – będą zastosowane dodatkowe kryteria, </w:t>
      </w:r>
      <w:r w:rsidR="0063795E" w:rsidRPr="0063795E">
        <w:rPr>
          <w:b/>
          <w:bCs/>
        </w:rPr>
        <w:t>przy zachowaniu zasady, że rodzic/</w:t>
      </w:r>
      <w:proofErr w:type="spellStart"/>
      <w:r w:rsidR="0063795E" w:rsidRPr="0063795E">
        <w:rPr>
          <w:b/>
          <w:bCs/>
        </w:rPr>
        <w:t>ce</w:t>
      </w:r>
      <w:proofErr w:type="spellEnd"/>
      <w:r w:rsidR="0063795E" w:rsidRPr="0063795E">
        <w:rPr>
          <w:b/>
          <w:bCs/>
        </w:rPr>
        <w:t xml:space="preserve"> pracuje/ją </w:t>
      </w:r>
      <w:r w:rsidR="0063795E" w:rsidRPr="0063795E">
        <w:t xml:space="preserve">w następującej kolejności, przy założeniu, że a) jest najistotniejszym kryterium: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a) dziecko niepełnosprawne lub wychowujące się w rodzinie, w której występuje niepełnosprawność;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b) dziecko osoby samotnie wychowującej;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 xml:space="preserve">c) dziecko z rodziny wielodzietnej (troje i więcej dzieci niepełnoletnich). </w:t>
      </w:r>
    </w:p>
    <w:p w:rsidR="0063795E" w:rsidRPr="0063795E" w:rsidRDefault="0063795E" w:rsidP="0063795E">
      <w:pPr>
        <w:pStyle w:val="Default"/>
        <w:spacing w:after="71"/>
        <w:jc w:val="both"/>
      </w:pPr>
      <w:r w:rsidRPr="0063795E">
        <w:t>3. Jeśli zastosowanie kryteriów wymienionych w punkcie 1. i 2. nie wypełni limitu miej</w:t>
      </w:r>
      <w:r w:rsidR="00C327CD">
        <w:t>sc posiadanych przez żłobek</w:t>
      </w:r>
      <w:r w:rsidRPr="0063795E">
        <w:t xml:space="preserve">, przy zachowaniu zasady pracujących rodziców, zastosowane zostanie kryterium wieku dziecka (rozpoczynając od dzieci najstarszych: uwzględniając rok, miesiąc i dzień urodzenia). </w:t>
      </w:r>
    </w:p>
    <w:p w:rsidR="00AB3F6F" w:rsidRDefault="00AB3F6F" w:rsidP="0063795E">
      <w:pPr>
        <w:spacing w:line="240" w:lineRule="auto"/>
      </w:pPr>
    </w:p>
    <w:p w:rsidR="0063795E" w:rsidRDefault="0063795E" w:rsidP="0063795E">
      <w:pPr>
        <w:spacing w:line="240" w:lineRule="auto"/>
      </w:pPr>
    </w:p>
    <w:p w:rsidR="0063795E" w:rsidRDefault="0063795E" w:rsidP="0063795E">
      <w:pPr>
        <w:spacing w:line="240" w:lineRule="auto"/>
      </w:pPr>
    </w:p>
    <w:p w:rsidR="0063795E" w:rsidRDefault="0063795E" w:rsidP="0063795E">
      <w:pPr>
        <w:spacing w:line="240" w:lineRule="auto"/>
      </w:pPr>
    </w:p>
    <w:p w:rsidR="0063795E" w:rsidRDefault="0063795E" w:rsidP="0063795E">
      <w:pPr>
        <w:spacing w:line="240" w:lineRule="auto"/>
      </w:pPr>
    </w:p>
    <w:p w:rsidR="0063795E" w:rsidRDefault="0063795E" w:rsidP="0063795E">
      <w:pPr>
        <w:spacing w:line="240" w:lineRule="auto"/>
      </w:pPr>
    </w:p>
    <w:p w:rsidR="0063795E" w:rsidRPr="0063795E" w:rsidRDefault="0063795E" w:rsidP="00637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95E" w:rsidRPr="0063795E" w:rsidSect="00C0654F">
      <w:pgSz w:w="11907" w:h="16839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95E"/>
    <w:rsid w:val="000D25A2"/>
    <w:rsid w:val="000F2E45"/>
    <w:rsid w:val="002E1830"/>
    <w:rsid w:val="00356093"/>
    <w:rsid w:val="00375234"/>
    <w:rsid w:val="0063795E"/>
    <w:rsid w:val="00653108"/>
    <w:rsid w:val="007C46B1"/>
    <w:rsid w:val="008D5F58"/>
    <w:rsid w:val="00AB3F6F"/>
    <w:rsid w:val="00AB6BF6"/>
    <w:rsid w:val="00BF3666"/>
    <w:rsid w:val="00C0654F"/>
    <w:rsid w:val="00C327CD"/>
    <w:rsid w:val="00C570EB"/>
    <w:rsid w:val="00E10A0E"/>
    <w:rsid w:val="00E356B7"/>
    <w:rsid w:val="00EC13C5"/>
    <w:rsid w:val="00FA34DE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aszostak</dc:creator>
  <cp:lastModifiedBy>aszostak</cp:lastModifiedBy>
  <cp:revision>6</cp:revision>
  <cp:lastPrinted>2020-05-20T07:08:00Z</cp:lastPrinted>
  <dcterms:created xsi:type="dcterms:W3CDTF">2020-05-19T07:30:00Z</dcterms:created>
  <dcterms:modified xsi:type="dcterms:W3CDTF">2020-05-20T12:25:00Z</dcterms:modified>
</cp:coreProperties>
</file>