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8740" w14:textId="77777777" w:rsidR="00F2486E" w:rsidRDefault="00F2486E" w:rsidP="00F2486E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2759DD4F" w14:textId="0A9292B5"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86E">
        <w:rPr>
          <w:rFonts w:asciiTheme="minorHAnsi" w:hAnsiTheme="minorHAnsi" w:cstheme="minorHAnsi"/>
          <w:b/>
          <w:sz w:val="22"/>
          <w:szCs w:val="22"/>
        </w:rPr>
        <w:t xml:space="preserve">ZGODA WSZYSTKICH WSPÓŁWŁAŚCICIELI NIERUCHOMOŚCI NA WYKONANIE ZADANIA I PODPISANIE UMOWY O </w:t>
      </w:r>
      <w:r w:rsidR="00852230">
        <w:rPr>
          <w:rFonts w:asciiTheme="minorHAnsi" w:hAnsiTheme="minorHAnsi" w:cstheme="minorHAnsi"/>
          <w:b/>
          <w:sz w:val="22"/>
          <w:szCs w:val="22"/>
        </w:rPr>
        <w:t>POWIERZENIE</w:t>
      </w:r>
      <w:r w:rsidRPr="00F2486E">
        <w:rPr>
          <w:rFonts w:asciiTheme="minorHAnsi" w:hAnsiTheme="minorHAnsi" w:cstheme="minorHAnsi"/>
          <w:b/>
          <w:sz w:val="22"/>
          <w:szCs w:val="22"/>
        </w:rPr>
        <w:t xml:space="preserve"> GRANTU </w:t>
      </w:r>
    </w:p>
    <w:p w14:paraId="134D18DA" w14:textId="28DE47E0" w:rsidR="00F2486E" w:rsidRPr="00F2486E" w:rsidRDefault="00F2486E" w:rsidP="00F2486E">
      <w:pPr>
        <w:spacing w:line="259" w:lineRule="auto"/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w ramach </w:t>
      </w:r>
      <w:r w:rsidR="00852230">
        <w:rPr>
          <w:rFonts w:asciiTheme="minorHAnsi" w:hAnsiTheme="minorHAnsi" w:cstheme="minorHAnsi"/>
          <w:sz w:val="22"/>
          <w:szCs w:val="22"/>
        </w:rPr>
        <w:t>p</w:t>
      </w:r>
      <w:r w:rsidRPr="00F2486E">
        <w:rPr>
          <w:rFonts w:asciiTheme="minorHAnsi" w:hAnsiTheme="minorHAnsi" w:cstheme="minorHAnsi"/>
          <w:sz w:val="22"/>
          <w:szCs w:val="22"/>
        </w:rPr>
        <w:t xml:space="preserve">rojektu pt. </w:t>
      </w:r>
      <w:r w:rsidR="00852230">
        <w:rPr>
          <w:rFonts w:asciiTheme="minorHAnsi" w:hAnsiTheme="minorHAnsi" w:cstheme="minorHAnsi"/>
          <w:sz w:val="22"/>
          <w:szCs w:val="22"/>
        </w:rPr>
        <w:t>„</w:t>
      </w:r>
      <w:r w:rsidRPr="00F2486E">
        <w:rPr>
          <w:rFonts w:asciiTheme="minorHAnsi" w:hAnsiTheme="minorHAnsi" w:cstheme="minorHAnsi"/>
          <w:sz w:val="22"/>
          <w:szCs w:val="22"/>
        </w:rPr>
        <w:t>Granty na OZE dla mieszkańców Augustowa</w:t>
      </w:r>
      <w:r w:rsidR="00852230">
        <w:rPr>
          <w:rFonts w:asciiTheme="minorHAnsi" w:hAnsiTheme="minorHAnsi" w:cstheme="minorHAnsi"/>
          <w:sz w:val="22"/>
          <w:szCs w:val="22"/>
        </w:rPr>
        <w:t>”</w:t>
      </w:r>
      <w:r w:rsidRPr="00F2486E">
        <w:rPr>
          <w:rFonts w:asciiTheme="minorHAnsi" w:hAnsiTheme="minorHAnsi" w:cstheme="minorHAnsi"/>
          <w:sz w:val="22"/>
          <w:szCs w:val="22"/>
        </w:rPr>
        <w:t xml:space="preserve"> finansowanego ze środków </w:t>
      </w:r>
      <w:r w:rsidRPr="00F2486E">
        <w:rPr>
          <w:rFonts w:asciiTheme="minorHAnsi" w:eastAsia="Garamond" w:hAnsiTheme="minorHAnsi" w:cstheme="minorHAnsi"/>
          <w:sz w:val="22"/>
          <w:szCs w:val="22"/>
        </w:rPr>
        <w:t xml:space="preserve">Regionalnego Programu Operacyjnego Województwa Podlaskiego na lata 2014-2020, </w:t>
      </w:r>
      <w:r w:rsidR="00852230">
        <w:rPr>
          <w:rFonts w:asciiTheme="minorHAnsi" w:eastAsia="Garamond" w:hAnsiTheme="minorHAnsi" w:cstheme="minorHAnsi"/>
          <w:sz w:val="22"/>
          <w:szCs w:val="22"/>
        </w:rPr>
        <w:br/>
      </w:r>
      <w:r w:rsidRPr="00F2486E">
        <w:rPr>
          <w:rFonts w:asciiTheme="minorHAnsi" w:eastAsia="Garamond" w:hAnsiTheme="minorHAnsi" w:cstheme="minorHAnsi"/>
          <w:sz w:val="22"/>
          <w:szCs w:val="22"/>
        </w:rPr>
        <w:t>Osi Priorytetowej V Gospodarka niskoemisyjna</w:t>
      </w:r>
      <w:bookmarkStart w:id="0" w:name="page6"/>
      <w:bookmarkEnd w:id="0"/>
      <w:r w:rsidRPr="00F2486E">
        <w:rPr>
          <w:rFonts w:asciiTheme="minorHAnsi" w:eastAsia="Garamond" w:hAnsiTheme="minorHAnsi" w:cstheme="minorHAnsi"/>
          <w:sz w:val="22"/>
          <w:szCs w:val="22"/>
        </w:rPr>
        <w:t>, Działanie 5.1 Energetyka oparta na odnawialnych źródłach energii – Typ 4. Projekty grantowe.</w:t>
      </w:r>
    </w:p>
    <w:p w14:paraId="3D8BED40" w14:textId="77777777" w:rsidR="00F2486E" w:rsidRPr="00F2486E" w:rsidRDefault="00F2486E" w:rsidP="00F2486E">
      <w:pPr>
        <w:pStyle w:val="LO-normal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3C198A04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My niżej podpisani:</w:t>
      </w:r>
    </w:p>
    <w:p w14:paraId="3AD08628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B78A0A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14:paraId="583795D8" w14:textId="77777777"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14:paraId="677C752E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84D43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14:paraId="4FA8DE3A" w14:textId="77777777"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14:paraId="1C623D93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E0F675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14:paraId="745BE056" w14:textId="5789C96D" w:rsid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14:paraId="5C013BC7" w14:textId="77777777" w:rsidR="00DE4693" w:rsidRPr="00F2486E" w:rsidRDefault="00DE4693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471D44" w14:textId="77777777" w:rsidR="00DE4693" w:rsidRPr="00F2486E" w:rsidRDefault="00DE4693" w:rsidP="00DE4693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14:paraId="1B3A8A1B" w14:textId="77777777" w:rsidR="00DE4693" w:rsidRDefault="00DE4693" w:rsidP="00DE4693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14:paraId="2FD0DD77" w14:textId="77777777" w:rsidR="00DE4693" w:rsidRPr="00F2486E" w:rsidRDefault="00DE4693" w:rsidP="00DE4693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7D3E76" w14:textId="77777777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D22FFA" w14:textId="483F2163" w:rsidR="00F2486E" w:rsidRPr="00F2486E" w:rsidRDefault="00F2486E" w:rsidP="00815CF1">
      <w:pPr>
        <w:pStyle w:val="LO-norma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będący współwłaścicielami nieruchomości położonej w Augustowie, ul. 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0C86171" w14:textId="31AE34B6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wyrażamy zgodę na wykonanie zadania inwestycyjnego (zgodnie z wnioskiem o </w:t>
      </w:r>
      <w:r w:rsidR="00815CF1">
        <w:rPr>
          <w:rFonts w:asciiTheme="minorHAnsi" w:hAnsiTheme="minorHAnsi" w:cstheme="minorHAnsi"/>
          <w:sz w:val="22"/>
          <w:szCs w:val="22"/>
        </w:rPr>
        <w:t>G</w:t>
      </w:r>
      <w:r w:rsidRPr="00F2486E">
        <w:rPr>
          <w:rFonts w:asciiTheme="minorHAnsi" w:hAnsiTheme="minorHAnsi" w:cstheme="minorHAnsi"/>
          <w:sz w:val="22"/>
          <w:szCs w:val="22"/>
        </w:rPr>
        <w:t>rant) i podpisanie umowy o powierzenie Grantu w ramach projektu „Granty na OZE dla mieszkańców Augustowa”.</w:t>
      </w:r>
    </w:p>
    <w:p w14:paraId="669D4753" w14:textId="77777777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4F073D" w14:textId="292234EE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Jednocześnie upoważniamy …………</w:t>
      </w:r>
      <w:r w:rsidR="00815CF1">
        <w:rPr>
          <w:rFonts w:asciiTheme="minorHAnsi" w:hAnsiTheme="minorHAnsi" w:cstheme="minorHAnsi"/>
          <w:sz w:val="22"/>
          <w:szCs w:val="22"/>
        </w:rPr>
        <w:t>…………………….</w:t>
      </w: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……………………………………. PESEL ……</w:t>
      </w:r>
      <w:r w:rsidR="00B96845">
        <w:rPr>
          <w:rFonts w:asciiTheme="minorHAnsi" w:hAnsiTheme="minorHAnsi" w:cstheme="minorHAnsi"/>
          <w:sz w:val="22"/>
          <w:szCs w:val="22"/>
        </w:rPr>
        <w:t>……….</w:t>
      </w:r>
      <w:r w:rsidRPr="00F2486E">
        <w:rPr>
          <w:rFonts w:asciiTheme="minorHAnsi" w:hAnsiTheme="minorHAnsi" w:cstheme="minorHAnsi"/>
          <w:sz w:val="22"/>
          <w:szCs w:val="22"/>
        </w:rPr>
        <w:t>……………….</w:t>
      </w:r>
    </w:p>
    <w:p w14:paraId="0CD58B2D" w14:textId="77777777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(imię i nazwisko)</w:t>
      </w:r>
    </w:p>
    <w:p w14:paraId="7748F2EB" w14:textId="49AB7434"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do podpisywania wszelkich dokumentów związanych z realizacją</w:t>
      </w:r>
      <w:r w:rsidR="00852230">
        <w:rPr>
          <w:rFonts w:asciiTheme="minorHAnsi" w:hAnsiTheme="minorHAnsi" w:cstheme="minorHAnsi"/>
          <w:sz w:val="22"/>
          <w:szCs w:val="22"/>
        </w:rPr>
        <w:t xml:space="preserve"> inwestycji,</w:t>
      </w:r>
      <w:r w:rsidRPr="00F2486E">
        <w:rPr>
          <w:rFonts w:asciiTheme="minorHAnsi" w:hAnsiTheme="minorHAnsi" w:cstheme="minorHAnsi"/>
          <w:sz w:val="22"/>
          <w:szCs w:val="22"/>
        </w:rPr>
        <w:t xml:space="preserve"> rozliczeniem Grantu oraz przekazania dotacji na konto wnioskodawcy.</w:t>
      </w:r>
    </w:p>
    <w:p w14:paraId="449C1CB4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05FEA2" w14:textId="77777777"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5F0425" w14:textId="77777777" w:rsidR="00815CF1" w:rsidRDefault="00815CF1">
      <w:pPr>
        <w:widowControl/>
        <w:suppressAutoHyphens w:val="0"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62B52DB4" w14:textId="5BA739A4" w:rsidR="007B6D7D" w:rsidRDefault="007B6D7D" w:rsidP="00815CF1">
      <w:pPr>
        <w:widowControl/>
        <w:suppressAutoHyphens w:val="0"/>
        <w:autoSpaceDE/>
        <w:autoSpaceDN/>
        <w:adjustRightInd/>
        <w:spacing w:line="259" w:lineRule="auto"/>
        <w:ind w:left="-39"/>
        <w:jc w:val="right"/>
        <w:rPr>
          <w:rFonts w:asciiTheme="minorHAnsi" w:hAnsiTheme="minorHAnsi" w:cstheme="minorHAnsi"/>
          <w:lang w:eastAsia="en-US"/>
        </w:rPr>
      </w:pPr>
    </w:p>
    <w:p w14:paraId="7A5E0367" w14:textId="77777777" w:rsidR="007B6D7D" w:rsidRPr="00CA2940" w:rsidRDefault="007B6D7D" w:rsidP="00CA2940">
      <w:pPr>
        <w:widowControl/>
        <w:suppressAutoHyphens w:val="0"/>
        <w:autoSpaceDE/>
        <w:autoSpaceDN/>
        <w:adjustRightInd/>
        <w:spacing w:line="252" w:lineRule="auto"/>
        <w:jc w:val="both"/>
        <w:rPr>
          <w:rFonts w:ascii="Times New Roman" w:hAnsi="Times New Roman" w:cs="Times New Roman"/>
        </w:rPr>
      </w:pPr>
      <w:r w:rsidRPr="00CA2940">
        <w:rPr>
          <w:rFonts w:asciiTheme="minorHAnsi" w:hAnsiTheme="minorHAnsi" w:cstheme="minorHAnsi"/>
        </w:rPr>
        <w:t>W związku z przystąpieniem do realizacji projektu pn. Granty na OZE dla mieszkańców Augustowa, oświadczam, że przyjmuję do wiadomości, iż:</w:t>
      </w:r>
    </w:p>
    <w:p w14:paraId="280F3C9F" w14:textId="3484AA48" w:rsidR="007B6D7D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administratorem moich danych osobowych w odniesieniu do czynności przetwarzania/procesów w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ramach Regionalnego Programu Operacyjnego Województwa Podlaskiego na lata 2014-2020 jest Województwo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br/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Wyszyńskiego 1, 15-888 Białystok,tel.+48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(85)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66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54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549, e-mail: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kancelaria@wrotapodlasia.pl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,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www.bip.umwp.wrotapodlasia.pl). 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130, e-mail: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kancelaria@miir.gov.pl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);</w:t>
      </w:r>
    </w:p>
    <w:p w14:paraId="40459AB7" w14:textId="4D4F44FD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dane kontaktowe inspektora ochrony danych osobowych (e-mail: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iod@miir.gov.pl</w:t>
      </w:r>
      <w:r w:rsid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i 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iod@wrotapodlasia.pl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);</w:t>
      </w:r>
    </w:p>
    <w:p w14:paraId="05E0315E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przetwarzaniem danych osobowych i w sprawie swobodnego przepływu takich danych oraz uchylenia dyrektywy 95/46/WE(RODO) (Dziennik Urzędowy UE L 119)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oraz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wykonanie zadania realizowanego w interesie publicznym (art. 6 ust. 1 lit. e) RODO) wynikającego z zapisów Ustawy wdrożeniowej–dane osobowe są niezbędne dla realizacji Regionalnego Programu Operacyjnego Województwa Podlaskiego na lata 2014-2020;</w:t>
      </w:r>
    </w:p>
    <w:p w14:paraId="4E096115" w14:textId="62F5FFEA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będą przetwarzane wyłącznie w celu realizacji ww. Projektu, w zakresie zarządzania, kontroli, audytu, ewaluacji, monitorowania, sprawozdawczości i raportowania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ramach Programu oraz zapewnienia realizacji obowiązku informacyjnego dotyczącego przekazywania do publicznej wiadomości informacji o podmiotach uzyskujących wsparcie 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funduszy polityki spójności w ramach Regionalnego Programu Operacyjnego Województwa Podlaskiego na lata 2014-2020 (RPOWP 2014-2020)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;</w:t>
      </w:r>
    </w:p>
    <w:p w14:paraId="50305984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zostały powierzone do przetwarzania Instytucji Zarządzającej–Zarządowi Województwa Podlaskiego (Urząd Marszałkowski Województwa Podlaskiego w Białymstoku, ul. Kardynała Stefana Wyszyńskiego 1, 15-888 Białystok), Beneficjentowi realizującemu projekt-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Burmistrz Miasta Augustowa, </w:t>
      </w:r>
      <w:r w:rsidR="00CA2940" w:rsidRPr="00CA2940">
        <w:rPr>
          <w:rFonts w:asciiTheme="minorHAnsi" w:hAnsiTheme="minorHAnsi" w:cstheme="minorHAnsi"/>
          <w:iCs/>
          <w:sz w:val="20"/>
          <w:szCs w:val="20"/>
        </w:rPr>
        <w:t>ul. 3 Maja 60, 16-300 Augustów, tel. +48 (87) 643 42 10, e-mail: urzad.miejski@urzad.augustow.pl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(nazwa i adres beneficjenta) oraz podmiotom, które na zlecenie Beneficjenta uczestniczą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realizacji projektu -........................................................................... ......................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............................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...(nazwa i adres ww. podmiotów). Moje dane osobowe mogą zostać przekazane podmiotom realizującym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badania ewaluacyjne na zlecenie Powierzającego, Instytucji Zarządzającej RPOWP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lub Beneficjenta oraz mogą zostać również powierzone specjalistycznym firmom realizującym na zlecenie Powierzającego, Instytucji Zarządzającej RPOWP lub Beneficjenta kontrole i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audyt w ramach RPOWP na lata 2014-2020;</w:t>
      </w:r>
    </w:p>
    <w:p w14:paraId="240912F8" w14:textId="5E1DE8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podanie danych jest wymogiem ustawowym pozwalającym na realizację celów wymienionych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pkt 4, niepodanie danych osobowych wyklucza z udziału w ww. Projekcie;</w:t>
      </w:r>
    </w:p>
    <w:p w14:paraId="3BE52EBB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kategoriami odbiorców danych są: podmioty świadczące usługi IT, podmioty wykonujące badania ewaluacyjne, osoby upoważnione, operatorzy pocztowi oraz podmioty wykonujące zadania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zakresie archiwizacji;</w:t>
      </w:r>
    </w:p>
    <w:p w14:paraId="76456168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będą przetwarzane przez okres wynikający z realizacji RPOWP 2014-2020 oraz z przepisów prawa dot. archiwizacji;</w:t>
      </w:r>
    </w:p>
    <w:p w14:paraId="3F5F79F9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mam prawo dostępu do treści swoich danych osobowych oraz prawo żądania ich sprostowania, usunięcia lub ograniczenia przetwarzania, a także prawo do sprzeciwu;</w:t>
      </w:r>
    </w:p>
    <w:p w14:paraId="3D6E4CC2" w14:textId="77777777"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mam prawo do wniesienia skargi do Prezesa Urzędu Ochrony Danych Osobowych, gdy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uznam, że przetwarzanie moich danych osobowych narusza przepisy RODO;</w:t>
      </w:r>
    </w:p>
    <w:p w14:paraId="41E1317D" w14:textId="442F5DD3" w:rsidR="007B6D7D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nie będą wykorzystywane do zautomatyzowanego podejmowania decyzji ani profilowania, o którym mowa w art. 22 rozporządzenia RODO.</w:t>
      </w:r>
    </w:p>
    <w:p w14:paraId="33A3EB11" w14:textId="77777777" w:rsidR="00CA2940" w:rsidRPr="00CA2940" w:rsidRDefault="00CA2940" w:rsidP="00CA2940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>……………………………………..</w:t>
      </w:r>
    </w:p>
    <w:p w14:paraId="327DC2D8" w14:textId="605C74EB" w:rsidR="00CA2940" w:rsidRPr="00CA2940" w:rsidRDefault="00CA2940" w:rsidP="00CA2940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 xml:space="preserve">Data, miejscowość, </w:t>
      </w:r>
      <w:r>
        <w:rPr>
          <w:rFonts w:asciiTheme="minorHAnsi" w:hAnsiTheme="minorHAnsi" w:cstheme="minorHAnsi"/>
          <w:lang w:eastAsia="en-US"/>
        </w:rPr>
        <w:t xml:space="preserve">czytelny </w:t>
      </w:r>
      <w:r w:rsidRPr="00CA2940">
        <w:rPr>
          <w:rFonts w:asciiTheme="minorHAnsi" w:hAnsiTheme="minorHAnsi" w:cstheme="minorHAnsi"/>
          <w:lang w:eastAsia="en-US"/>
        </w:rPr>
        <w:t>podpis</w:t>
      </w:r>
    </w:p>
    <w:sectPr w:rsidR="00CA2940" w:rsidRPr="00CA2940" w:rsidSect="00815CF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49BE" w14:textId="77777777" w:rsidR="00C14603" w:rsidRDefault="00C14603" w:rsidP="00F2486E">
      <w:r>
        <w:separator/>
      </w:r>
    </w:p>
  </w:endnote>
  <w:endnote w:type="continuationSeparator" w:id="0">
    <w:p w14:paraId="2CEFEBFF" w14:textId="77777777" w:rsidR="00C14603" w:rsidRDefault="00C14603" w:rsidP="00F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C900" w14:textId="77777777" w:rsidR="00C14603" w:rsidRDefault="00C14603" w:rsidP="00F2486E">
      <w:r>
        <w:separator/>
      </w:r>
    </w:p>
  </w:footnote>
  <w:footnote w:type="continuationSeparator" w:id="0">
    <w:p w14:paraId="0C43325E" w14:textId="77777777" w:rsidR="00C14603" w:rsidRDefault="00C14603" w:rsidP="00F2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A616" w14:textId="35B9893F" w:rsidR="00F2486E" w:rsidRDefault="00F2486E">
    <w:pPr>
      <w:pStyle w:val="Nagwek"/>
    </w:pPr>
    <w:r>
      <w:rPr>
        <w:noProof/>
      </w:rPr>
      <w:drawing>
        <wp:inline distT="0" distB="0" distL="0" distR="0" wp14:anchorId="5F0B82A2" wp14:editId="06D0BEF8">
          <wp:extent cx="5760720" cy="464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12B7D2A"/>
    <w:multiLevelType w:val="hybridMultilevel"/>
    <w:tmpl w:val="F886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C5429BD"/>
    <w:multiLevelType w:val="hybridMultilevel"/>
    <w:tmpl w:val="4AD4F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E"/>
    <w:rsid w:val="00002C03"/>
    <w:rsid w:val="007B6D7D"/>
    <w:rsid w:val="00815CF1"/>
    <w:rsid w:val="00852230"/>
    <w:rsid w:val="00A510B4"/>
    <w:rsid w:val="00B96845"/>
    <w:rsid w:val="00C14603"/>
    <w:rsid w:val="00CA2940"/>
    <w:rsid w:val="00DE4693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79F"/>
  <w15:chartTrackingRefBased/>
  <w15:docId w15:val="{BC1A4719-ADE9-48D0-BB9A-4DF7377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6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8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86E"/>
    <w:pPr>
      <w:spacing w:before="280" w:after="280"/>
    </w:pPr>
    <w:rPr>
      <w:rFonts w:ascii="Times New Roman" w:cs="Times New Roman"/>
      <w:lang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2486E"/>
    <w:pPr>
      <w:jc w:val="both"/>
    </w:pPr>
    <w:rPr>
      <w:rFonts w:ascii="Courier New" w:cs="Courier New"/>
      <w:lang w:bidi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Bezodstpw">
    <w:name w:val="No Spacing"/>
    <w:uiPriority w:val="99"/>
    <w:qFormat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mbria" w:eastAsia="Times New Roman" w:hAnsi="Liberation Serif" w:cs="Cambria"/>
      <w:color w:val="00000A"/>
      <w:kern w:val="2"/>
      <w:lang w:eastAsia="pl-PL" w:bidi="hi-IN"/>
    </w:rPr>
  </w:style>
  <w:style w:type="paragraph" w:styleId="Akapitzlist">
    <w:name w:val="List Paragraph"/>
    <w:basedOn w:val="Normalny"/>
    <w:uiPriority w:val="99"/>
    <w:qFormat/>
    <w:rsid w:val="00F2486E"/>
    <w:pPr>
      <w:spacing w:after="200" w:line="276" w:lineRule="auto"/>
      <w:ind w:left="720"/>
    </w:pPr>
    <w:rPr>
      <w:sz w:val="22"/>
      <w:szCs w:val="22"/>
      <w:lang w:bidi="ar-SA"/>
    </w:rPr>
  </w:style>
  <w:style w:type="paragraph" w:customStyle="1" w:styleId="LO-normal">
    <w:name w:val="LO-normal"/>
    <w:uiPriority w:val="99"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character" w:customStyle="1" w:styleId="Wyrf3f3bfbfnienie">
    <w:name w:val="Wyróf3f3żbfbfnienie"/>
    <w:uiPriority w:val="99"/>
    <w:rsid w:val="00F2486E"/>
    <w:rPr>
      <w:rFonts w:ascii="Times New Roman" w:eastAsia="Times New Roman" w:hAnsi="Times New Roman" w:cs="Times New Roman" w:hint="default"/>
      <w:i/>
      <w:iCs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486E"/>
    <w:rPr>
      <w:rFonts w:ascii="Courier New" w:eastAsia="Times New Roman" w:hAnsi="Liberation Serif" w:cs="Courier New"/>
      <w:color w:val="000000"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15CF1"/>
    <w:pPr>
      <w:widowControl/>
      <w:suppressAutoHyphens w:val="0"/>
      <w:autoSpaceDE/>
      <w:autoSpaceDN/>
      <w:adjustRightInd/>
    </w:pPr>
    <w:rPr>
      <w:rFonts w:ascii="Times New Roman" w:eastAsia="Calibri" w:hAnsi="Times New Roman" w:cs="Times New Roman"/>
      <w:color w:val="auto"/>
      <w:kern w:val="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15C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15CF1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Emilia Słucka</cp:lastModifiedBy>
  <cp:revision>3</cp:revision>
  <cp:lastPrinted>2021-04-13T09:17:00Z</cp:lastPrinted>
  <dcterms:created xsi:type="dcterms:W3CDTF">2021-04-12T11:04:00Z</dcterms:created>
  <dcterms:modified xsi:type="dcterms:W3CDTF">2021-04-13T09:17:00Z</dcterms:modified>
</cp:coreProperties>
</file>